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2" w:rsidRPr="007344A0" w:rsidRDefault="009001B2" w:rsidP="002105BF">
      <w:pPr>
        <w:spacing w:after="0" w:line="240" w:lineRule="auto"/>
        <w:ind w:left="-567"/>
        <w:jc w:val="center"/>
        <w:rPr>
          <w:rFonts w:ascii="Times New Roman" w:hAnsi="Times New Roman"/>
          <w:caps/>
          <w:sz w:val="28"/>
        </w:rPr>
      </w:pPr>
      <w:bookmarkStart w:id="0" w:name="_GoBack"/>
      <w:bookmarkEnd w:id="0"/>
      <w:r w:rsidRPr="007344A0">
        <w:rPr>
          <w:rFonts w:ascii="Times New Roman" w:hAnsi="Times New Roman"/>
          <w:caps/>
          <w:sz w:val="28"/>
        </w:rPr>
        <w:t>Пояснительная записка</w:t>
      </w:r>
    </w:p>
    <w:p w:rsidR="00693B03" w:rsidRDefault="009001B2" w:rsidP="00693B03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 w:rsidR="00F63FC7" w:rsidRPr="00F63FC7">
        <w:rPr>
          <w:rFonts w:ascii="Times New Roman" w:hAnsi="Times New Roman"/>
          <w:sz w:val="28"/>
        </w:rPr>
        <w:t>дополнительного соглашения № 1</w:t>
      </w:r>
      <w:r w:rsidR="00693B03">
        <w:rPr>
          <w:rFonts w:ascii="Times New Roman" w:hAnsi="Times New Roman"/>
          <w:sz w:val="28"/>
        </w:rPr>
        <w:t xml:space="preserve"> </w:t>
      </w:r>
      <w:r w:rsidR="00F63FC7" w:rsidRPr="00F63FC7">
        <w:rPr>
          <w:rFonts w:ascii="Times New Roman" w:hAnsi="Times New Roman"/>
          <w:sz w:val="28"/>
        </w:rPr>
        <w:t>к Соглашению,</w:t>
      </w:r>
    </w:p>
    <w:p w:rsidR="00F63FC7" w:rsidRPr="00F63FC7" w:rsidRDefault="00F63FC7" w:rsidP="00693B03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 w:rsidRPr="00F63FC7">
        <w:rPr>
          <w:rFonts w:ascii="Times New Roman" w:hAnsi="Times New Roman"/>
          <w:sz w:val="28"/>
        </w:rPr>
        <w:t xml:space="preserve"> заключенному  между Федеральной службой по надзору </w:t>
      </w:r>
    </w:p>
    <w:p w:rsidR="00F63FC7" w:rsidRDefault="00F63FC7" w:rsidP="00F63FC7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  <w:r w:rsidRPr="00F63FC7">
        <w:rPr>
          <w:rFonts w:ascii="Times New Roman" w:hAnsi="Times New Roman"/>
          <w:sz w:val="28"/>
        </w:rPr>
        <w:t>в сфере природопользования и Правительством Московской области о передаче Правительству Московской области осуществления части своих полномочий Российской Федерации в области охраны окружающей среды и в области обращения с отходами производства и потребления</w:t>
      </w:r>
      <w:r>
        <w:rPr>
          <w:rFonts w:ascii="Times New Roman" w:hAnsi="Times New Roman"/>
          <w:sz w:val="28"/>
        </w:rPr>
        <w:t>»</w:t>
      </w:r>
    </w:p>
    <w:p w:rsidR="00F63FC7" w:rsidRDefault="00F63FC7" w:rsidP="002105BF">
      <w:pPr>
        <w:spacing w:after="0" w:line="240" w:lineRule="auto"/>
        <w:ind w:left="-567"/>
        <w:jc w:val="center"/>
        <w:rPr>
          <w:rFonts w:ascii="Times New Roman" w:hAnsi="Times New Roman"/>
          <w:sz w:val="28"/>
        </w:rPr>
      </w:pPr>
    </w:p>
    <w:p w:rsidR="009001B2" w:rsidRDefault="009001B2" w:rsidP="00F63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01B2" w:rsidRPr="00F63FC7" w:rsidRDefault="009001B2" w:rsidP="00331BF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F6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дополнительного соглашения № </w:t>
      </w:r>
      <w:r w:rsidR="00F63FC7" w:rsidRPr="00F6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Соглашению, заключенному  между </w:t>
      </w:r>
      <w:r w:rsidR="00F6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Федеральной службой по надзору </w:t>
      </w:r>
      <w:r w:rsidR="00F63FC7" w:rsidRPr="00F63FC7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природопользования и Правительством Московской области о передаче Правительству Московской области осуществления части своих полномочий Российской Федерации в области охраны окружающей среды и в области обращения с отхо</w:t>
      </w:r>
      <w:r w:rsidR="00F6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дами производства и потребления, утвержденному </w:t>
      </w:r>
      <w:r w:rsidR="00F63FC7" w:rsidRPr="00F6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</w:t>
      </w:r>
      <w:r w:rsidR="00693B0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63FC7" w:rsidRPr="00F63FC7">
        <w:rPr>
          <w:rFonts w:ascii="Times New Roman" w:eastAsia="Calibri" w:hAnsi="Times New Roman" w:cs="Times New Roman"/>
          <w:sz w:val="28"/>
          <w:szCs w:val="28"/>
          <w:lang w:eastAsia="ru-RU"/>
        </w:rPr>
        <w:t>от 03.08.2016 № 1646-р (далее –</w:t>
      </w:r>
      <w:r w:rsidR="00F63FC7" w:rsidRPr="00F63FC7">
        <w:t xml:space="preserve"> </w:t>
      </w:r>
      <w:r w:rsidR="00F63FC7" w:rsidRPr="00F63FC7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693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соглашения</w:t>
      </w:r>
      <w:r w:rsidR="00331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подготовлен в целях </w:t>
      </w:r>
      <w:r w:rsidR="004F0D6D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полномочия</w:t>
      </w:r>
      <w:proofErr w:type="gramEnd"/>
      <w:r w:rsidR="004F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организации и проведению государственной экологической экспертизы проектов </w:t>
      </w:r>
      <w:r w:rsidR="004F0D6D" w:rsidRPr="00D63962">
        <w:rPr>
          <w:rFonts w:ascii="Times New Roman" w:hAnsi="Times New Roman" w:cs="Times New Roman"/>
          <w:sz w:val="28"/>
          <w:szCs w:val="28"/>
        </w:rPr>
        <w:t>технической документации на новые технику, технологию, применяемы</w:t>
      </w:r>
      <w:r w:rsidR="004F0D6D">
        <w:rPr>
          <w:rFonts w:ascii="Times New Roman" w:hAnsi="Times New Roman" w:cs="Times New Roman"/>
          <w:sz w:val="28"/>
          <w:szCs w:val="28"/>
        </w:rPr>
        <w:t>х</w:t>
      </w:r>
      <w:r w:rsidR="004F0D6D" w:rsidRPr="00D63962">
        <w:rPr>
          <w:rFonts w:ascii="Times New Roman" w:hAnsi="Times New Roman" w:cs="Times New Roman"/>
          <w:sz w:val="28"/>
          <w:szCs w:val="28"/>
        </w:rPr>
        <w:t xml:space="preserve"> для дегазации и очистки фильтрата, использование которых может оказать воздействие на окружающую среду</w:t>
      </w:r>
      <w:r w:rsidR="00D869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358" w:rsidRDefault="002A0358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Российской Федерации Гордеева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А.В. </w:t>
      </w:r>
      <w:r w:rsidR="00331B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 09.10.2019 № АГ-П9-8747, данного в связи с обращением Губернатора Московской области Воробьева А.Ю. от 08.10.2019 № Исх-19801/01-01</w:t>
      </w:r>
      <w:r w:rsidR="00016347">
        <w:rPr>
          <w:rFonts w:ascii="Times New Roman" w:hAnsi="Times New Roman" w:cs="Times New Roman"/>
          <w:sz w:val="28"/>
          <w:szCs w:val="28"/>
        </w:rPr>
        <w:t xml:space="preserve"> </w:t>
      </w:r>
      <w:r w:rsidR="00331BFF">
        <w:rPr>
          <w:rFonts w:ascii="Times New Roman" w:hAnsi="Times New Roman" w:cs="Times New Roman"/>
          <w:sz w:val="28"/>
          <w:szCs w:val="28"/>
        </w:rPr>
        <w:br/>
      </w:r>
      <w:r w:rsidR="00016347">
        <w:rPr>
          <w:rFonts w:ascii="Times New Roman" w:hAnsi="Times New Roman" w:cs="Times New Roman"/>
          <w:sz w:val="28"/>
          <w:szCs w:val="28"/>
        </w:rPr>
        <w:t>(далее – Обращение)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983" w:rsidRDefault="00D86983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соответствии с пунктом 2.3.5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sz w:val="28"/>
          <w:szCs w:val="28"/>
        </w:rPr>
        <w:t>Федеральной</w:t>
      </w:r>
      <w:r w:rsidRPr="00F1378B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F1378B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природопользования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Правительством Московской области о передаче Правительству Московской области осуществления части полномочий Российской Федерации в области охраны окружающей среды и обращения с отходами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, утвержденным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аспоряжением Правительства Российской Федерации от 3 августа 2016 г. № 1646-р, </w:t>
      </w:r>
      <w:r>
        <w:rPr>
          <w:rFonts w:ascii="Times New Roman" w:hAnsi="Times New Roman" w:cs="Times New Roman"/>
          <w:sz w:val="28"/>
          <w:szCs w:val="28"/>
        </w:rPr>
        <w:t>Правительству Московской области уже были переданы полномочия по организации о проведению государственной экологической экспертизы федерального уровня в отношении проектной документации объектов, используемых для размещения и (или) обезвреживания отходов I -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- V классов опасности, а также проектов вывода из эксплуатации указанных объектов, проектов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опасности.</w:t>
      </w:r>
    </w:p>
    <w:p w:rsidR="002A0358" w:rsidRDefault="002A0358" w:rsidP="002105B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 11 Федерального закона </w:t>
      </w:r>
      <w:r w:rsidR="00331B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 23.11.1995 № 174-ФЗ «Об экологической экспертизе» объектами государственной экологической экспертизы федерального уровня являются проекты технической документации на новые технику, технологию, использование которых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оказать воздействие на окружающую среду, а также технической документации </w:t>
      </w:r>
      <w:r w:rsidR="00331B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новые вещества, которые могут поступать в природную среду</w:t>
      </w:r>
      <w:r w:rsidR="000163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983" w:rsidRDefault="00016347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обращению заместителя Председателя Прав</w:t>
      </w:r>
      <w:r w:rsidR="00331BFF">
        <w:rPr>
          <w:rFonts w:ascii="Times New Roman" w:hAnsi="Times New Roman" w:cs="Times New Roman"/>
          <w:sz w:val="28"/>
          <w:szCs w:val="28"/>
        </w:rPr>
        <w:t>ительства Московской области – м</w:t>
      </w:r>
      <w:r>
        <w:rPr>
          <w:rFonts w:ascii="Times New Roman" w:hAnsi="Times New Roman" w:cs="Times New Roman"/>
          <w:sz w:val="28"/>
          <w:szCs w:val="28"/>
        </w:rPr>
        <w:t>инистра экологии и природопользования Московской области Куракина Д.А. от 08.10.2019 № Исх-19902/ вопрос реализации передаваемого полномочия находится на постоянном контроле в связи с особым значением вопросов рекультивации закрытых полигонов твердых коммунальных отходов,</w:t>
      </w:r>
      <w:r w:rsidR="00331B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а также дегазации действующих полигонов и обеспечения утилизации образующегося на полигонах твердых коммунальных отходов фильтрата.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Передача данного полномочия Правительству Московской области </w:t>
      </w:r>
      <w:r w:rsidR="00803DC4">
        <w:rPr>
          <w:rFonts w:ascii="Times New Roman" w:hAnsi="Times New Roman" w:cs="Times New Roman"/>
          <w:sz w:val="28"/>
          <w:szCs w:val="28"/>
        </w:rPr>
        <w:t>будет способствовать оптимизации процесса реализации Федерального проекта «Чистая страна».</w:t>
      </w:r>
    </w:p>
    <w:p w:rsidR="00891080" w:rsidRDefault="00891080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Pr="0089108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B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891080" w:rsidRDefault="00891080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передаваемого полномочия в Правительстве Московской области имеются необходимые специалисты и опыт организации и проведения государственной экологической экспертизы федерального уровня.</w:t>
      </w:r>
    </w:p>
    <w:p w:rsidR="00891080" w:rsidRDefault="00693B03" w:rsidP="002105B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дополнительного соглашения </w:t>
      </w:r>
      <w:r w:rsidR="007326FE">
        <w:rPr>
          <w:rFonts w:ascii="Times New Roman" w:hAnsi="Times New Roman" w:cs="Times New Roman"/>
          <w:sz w:val="28"/>
          <w:szCs w:val="28"/>
        </w:rPr>
        <w:t>не повлечет дополнительных расходов средств бюджетов бюджетной системы Российской Федерации.</w:t>
      </w:r>
    </w:p>
    <w:p w:rsidR="00331BFF" w:rsidRDefault="007326FE" w:rsidP="00331BF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>не содержит новых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331BFF" w:rsidRPr="00331BFF" w:rsidRDefault="00331BFF" w:rsidP="00331BF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Pr="00331BFF">
        <w:rPr>
          <w:rFonts w:ascii="Times New Roman" w:hAnsi="Times New Roman" w:cs="Times New Roman"/>
          <w:sz w:val="28"/>
          <w:szCs w:val="28"/>
        </w:rPr>
        <w:t xml:space="preserve">не содержит положений, способствующих созданию условий для проявления коррупции. </w:t>
      </w:r>
    </w:p>
    <w:p w:rsidR="00331BFF" w:rsidRPr="00331BFF" w:rsidRDefault="00331BFF" w:rsidP="00331BF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Pr="00331BFF">
        <w:rPr>
          <w:rFonts w:ascii="Times New Roman" w:hAnsi="Times New Roman" w:cs="Times New Roman"/>
          <w:sz w:val="28"/>
          <w:szCs w:val="28"/>
        </w:rPr>
        <w:t xml:space="preserve">направлен в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Московской области </w:t>
      </w:r>
      <w:r w:rsidRPr="00331BFF">
        <w:rPr>
          <w:rFonts w:ascii="Times New Roman" w:hAnsi="Times New Roman" w:cs="Times New Roman"/>
          <w:sz w:val="28"/>
          <w:szCs w:val="28"/>
        </w:rPr>
        <w:t>для проведения правовой и антикоррупционной экспертиз.</w:t>
      </w: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F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3B0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</w:t>
      </w:r>
      <w:r w:rsidRPr="00331BFF">
        <w:rPr>
          <w:rFonts w:ascii="Times New Roman" w:hAnsi="Times New Roman" w:cs="Times New Roman"/>
          <w:sz w:val="28"/>
          <w:szCs w:val="28"/>
        </w:rPr>
        <w:t>размещен на официальном сайте Министерства экологии и природопользования Московской области в информационно-телекоммуникационной сети «Интернет».</w:t>
      </w: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3A7B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3A7B">
        <w:rPr>
          <w:rFonts w:ascii="Times New Roman" w:hAnsi="Times New Roman"/>
          <w:sz w:val="28"/>
          <w:szCs w:val="28"/>
        </w:rPr>
        <w:t xml:space="preserve">Правительства Московской области – </w:t>
      </w:r>
    </w:p>
    <w:p w:rsidR="00331BFF" w:rsidRPr="00331BFF" w:rsidRDefault="00331BFF" w:rsidP="00331BF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F03A7B">
        <w:rPr>
          <w:rFonts w:ascii="Times New Roman" w:hAnsi="Times New Roman"/>
          <w:sz w:val="28"/>
          <w:szCs w:val="28"/>
        </w:rPr>
        <w:t xml:space="preserve">министр экологии и природопользования </w:t>
      </w:r>
      <w:r>
        <w:rPr>
          <w:rFonts w:ascii="Times New Roman" w:hAnsi="Times New Roman"/>
          <w:sz w:val="28"/>
          <w:szCs w:val="28"/>
        </w:rPr>
        <w:br/>
      </w:r>
      <w:r w:rsidRPr="00F03A7B">
        <w:rPr>
          <w:rFonts w:ascii="Times New Roman" w:hAnsi="Times New Roman"/>
          <w:sz w:val="28"/>
          <w:szCs w:val="28"/>
        </w:rPr>
        <w:t xml:space="preserve">Московской области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03A7B">
        <w:rPr>
          <w:rFonts w:ascii="Times New Roman" w:hAnsi="Times New Roman"/>
          <w:sz w:val="28"/>
          <w:szCs w:val="28"/>
        </w:rPr>
        <w:t>Д.А. Куракин</w:t>
      </w:r>
    </w:p>
    <w:p w:rsidR="00331BFF" w:rsidRPr="00D86983" w:rsidRDefault="00331BFF" w:rsidP="00331BF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BFF" w:rsidRPr="00D86983" w:rsidSect="002105BF">
      <w:headerReference w:type="default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7" w:rsidRDefault="00DC1287" w:rsidP="002105BF">
      <w:pPr>
        <w:spacing w:after="0" w:line="240" w:lineRule="auto"/>
      </w:pPr>
      <w:r>
        <w:separator/>
      </w:r>
    </w:p>
  </w:endnote>
  <w:endnote w:type="continuationSeparator" w:id="0">
    <w:p w:rsidR="00DC1287" w:rsidRDefault="00DC1287" w:rsidP="002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BF" w:rsidRDefault="002105BF">
    <w:pPr>
      <w:pStyle w:val="a5"/>
      <w:jc w:val="center"/>
    </w:pPr>
  </w:p>
  <w:p w:rsidR="002105BF" w:rsidRDefault="00210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7" w:rsidRDefault="00DC1287" w:rsidP="002105BF">
      <w:pPr>
        <w:spacing w:after="0" w:line="240" w:lineRule="auto"/>
      </w:pPr>
      <w:r>
        <w:separator/>
      </w:r>
    </w:p>
  </w:footnote>
  <w:footnote w:type="continuationSeparator" w:id="0">
    <w:p w:rsidR="00DC1287" w:rsidRDefault="00DC1287" w:rsidP="0021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8173"/>
      <w:docPartObj>
        <w:docPartGallery w:val="Page Numbers (Top of Page)"/>
        <w:docPartUnique/>
      </w:docPartObj>
    </w:sdtPr>
    <w:sdtEndPr/>
    <w:sdtContent>
      <w:p w:rsidR="002105BF" w:rsidRDefault="00280AF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C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5BF" w:rsidRDefault="00210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B2"/>
    <w:rsid w:val="00016347"/>
    <w:rsid w:val="000B4BA0"/>
    <w:rsid w:val="001F696D"/>
    <w:rsid w:val="002105BF"/>
    <w:rsid w:val="00280AF2"/>
    <w:rsid w:val="002A0358"/>
    <w:rsid w:val="00331BFF"/>
    <w:rsid w:val="004E3CEC"/>
    <w:rsid w:val="004F0D6D"/>
    <w:rsid w:val="00565BE9"/>
    <w:rsid w:val="005F54BE"/>
    <w:rsid w:val="00606D62"/>
    <w:rsid w:val="00693B03"/>
    <w:rsid w:val="007326FE"/>
    <w:rsid w:val="007344A0"/>
    <w:rsid w:val="00803DC4"/>
    <w:rsid w:val="00891080"/>
    <w:rsid w:val="008B11A8"/>
    <w:rsid w:val="009001B2"/>
    <w:rsid w:val="009D68BF"/>
    <w:rsid w:val="00BD6846"/>
    <w:rsid w:val="00D1542F"/>
    <w:rsid w:val="00D86983"/>
    <w:rsid w:val="00DC1287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BF"/>
  </w:style>
  <w:style w:type="paragraph" w:styleId="a5">
    <w:name w:val="footer"/>
    <w:basedOn w:val="a"/>
    <w:link w:val="a6"/>
    <w:uiPriority w:val="99"/>
    <w:unhideWhenUsed/>
    <w:rsid w:val="002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BF"/>
  </w:style>
  <w:style w:type="paragraph" w:styleId="a5">
    <w:name w:val="footer"/>
    <w:basedOn w:val="a"/>
    <w:link w:val="a6"/>
    <w:uiPriority w:val="99"/>
    <w:unhideWhenUsed/>
    <w:rsid w:val="0021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vikulovvg</dc:creator>
  <cp:lastModifiedBy>Егорова Марина Владимировна</cp:lastModifiedBy>
  <cp:revision>2</cp:revision>
  <dcterms:created xsi:type="dcterms:W3CDTF">2019-10-21T10:24:00Z</dcterms:created>
  <dcterms:modified xsi:type="dcterms:W3CDTF">2019-10-21T10:24:00Z</dcterms:modified>
  <dc:description>exif_MSED_f7484ff8de915a9b031cdac82d799d90a637b53bdfc2438ff2a683b63ccedcea</dc:description>
</cp:coreProperties>
</file>